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7CE4" w14:textId="77777777" w:rsidR="00EF0B2A" w:rsidRPr="00FA1E09" w:rsidRDefault="00096170">
      <w:pPr>
        <w:pStyle w:val="Nzov"/>
        <w:ind w:left="90"/>
        <w:jc w:val="left"/>
        <w:rPr>
          <w:color w:val="auto"/>
          <w:sz w:val="70"/>
          <w:szCs w:val="70"/>
        </w:rPr>
      </w:pPr>
      <w:r w:rsidRPr="00FA1E09">
        <w:rPr>
          <w:color w:val="auto"/>
          <w:sz w:val="70"/>
          <w:szCs w:val="70"/>
        </w:rPr>
        <w:t xml:space="preserve">Zmluva  o dobrovoľníckej činnosti </w:t>
      </w:r>
    </w:p>
    <w:p w14:paraId="0FBC2B0C" w14:textId="77777777" w:rsidR="00EF0B2A" w:rsidRPr="00FA1E09" w:rsidRDefault="00EF0B2A">
      <w:pPr>
        <w:pStyle w:val="Podtitul"/>
        <w:ind w:left="90"/>
        <w:rPr>
          <w:color w:val="auto"/>
          <w:sz w:val="22"/>
          <w:szCs w:val="22"/>
        </w:rPr>
      </w:pPr>
    </w:p>
    <w:p w14:paraId="40CC1445" w14:textId="77777777" w:rsidR="00EF0B2A" w:rsidRPr="00FA1E09" w:rsidRDefault="00096170">
      <w:pPr>
        <w:pStyle w:val="Podtitul"/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>Zmluvné strany:</w:t>
      </w:r>
    </w:p>
    <w:p w14:paraId="70327BA5" w14:textId="77777777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 xml:space="preserve">Prijímateľ dobrovoľníckej činnosti: </w:t>
      </w:r>
    </w:p>
    <w:p w14:paraId="5BBE6E50" w14:textId="053E2162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 xml:space="preserve">Názov: </w:t>
      </w:r>
    </w:p>
    <w:p w14:paraId="339AD931" w14:textId="3B935883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 xml:space="preserve">Sídlo: </w:t>
      </w:r>
      <w:r w:rsidRPr="00FA1E09">
        <w:rPr>
          <w:color w:val="auto"/>
          <w:sz w:val="22"/>
          <w:szCs w:val="22"/>
        </w:rPr>
        <w:tab/>
        <w:t xml:space="preserve"> </w:t>
      </w:r>
    </w:p>
    <w:p w14:paraId="568AF661" w14:textId="1EB75E00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 xml:space="preserve">IČO: </w:t>
      </w:r>
    </w:p>
    <w:p w14:paraId="2C1ACF51" w14:textId="7B7DD5E0" w:rsidR="00EF0B2A" w:rsidRPr="00FA1E09" w:rsidRDefault="00FA1E09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>Registračné</w:t>
      </w:r>
      <w:r w:rsidR="00096170" w:rsidRPr="00FA1E09">
        <w:rPr>
          <w:color w:val="auto"/>
          <w:sz w:val="22"/>
          <w:szCs w:val="22"/>
        </w:rPr>
        <w:t xml:space="preserve"> číslo: </w:t>
      </w:r>
    </w:p>
    <w:p w14:paraId="1B90155E" w14:textId="5E58D2D5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>v zastúpení:</w:t>
      </w:r>
    </w:p>
    <w:p w14:paraId="019080CF" w14:textId="662545F5" w:rsidR="00EF0B2A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>(ďalej len “organizácia”)</w:t>
      </w:r>
    </w:p>
    <w:p w14:paraId="3EF9BFF7" w14:textId="77777777" w:rsidR="00FA1E09" w:rsidRPr="00FA1E09" w:rsidRDefault="00FA1E09">
      <w:pPr>
        <w:ind w:left="90"/>
        <w:rPr>
          <w:color w:val="auto"/>
          <w:sz w:val="22"/>
          <w:szCs w:val="22"/>
        </w:rPr>
      </w:pPr>
    </w:p>
    <w:p w14:paraId="1FAA2785" w14:textId="2181146F" w:rsidR="00EF0B2A" w:rsidRDefault="00FA1E09">
      <w:pPr>
        <w:ind w:left="9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</w:p>
    <w:p w14:paraId="370B5F84" w14:textId="77777777" w:rsidR="00FA1E09" w:rsidRPr="00FA1E09" w:rsidRDefault="00FA1E09">
      <w:pPr>
        <w:ind w:left="90"/>
        <w:rPr>
          <w:color w:val="auto"/>
          <w:sz w:val="22"/>
          <w:szCs w:val="22"/>
        </w:rPr>
      </w:pPr>
    </w:p>
    <w:p w14:paraId="5DBAD423" w14:textId="77777777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 xml:space="preserve">Dobrovoľník/dobrovoľníčka: </w:t>
      </w:r>
    </w:p>
    <w:p w14:paraId="6369183E" w14:textId="77777777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>Meno a priezvisko, titul:</w:t>
      </w:r>
      <w:r w:rsidRPr="00FA1E09">
        <w:rPr>
          <w:color w:val="auto"/>
          <w:sz w:val="22"/>
          <w:szCs w:val="22"/>
        </w:rPr>
        <w:tab/>
      </w:r>
    </w:p>
    <w:p w14:paraId="51D3FCA8" w14:textId="77777777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>Trvalé bydlisko:</w:t>
      </w:r>
      <w:r w:rsidRPr="00FA1E09">
        <w:rPr>
          <w:color w:val="auto"/>
          <w:sz w:val="22"/>
          <w:szCs w:val="22"/>
        </w:rPr>
        <w:tab/>
      </w:r>
    </w:p>
    <w:p w14:paraId="4C9095B8" w14:textId="77777777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>Adresa pobytu (ak sa odlišuje od trvalého bydliska):</w:t>
      </w:r>
    </w:p>
    <w:p w14:paraId="61CC81C4" w14:textId="77777777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>Dátum narodenia:</w:t>
      </w:r>
    </w:p>
    <w:p w14:paraId="7D9B38CE" w14:textId="77777777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>Telefón:</w:t>
      </w:r>
    </w:p>
    <w:p w14:paraId="46DF39A9" w14:textId="77777777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>E-mailová adresa:</w:t>
      </w:r>
    </w:p>
    <w:p w14:paraId="7CB3E7ED" w14:textId="77777777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>(ďalej len “dobrovoľník”)</w:t>
      </w:r>
    </w:p>
    <w:p w14:paraId="1CD55FA4" w14:textId="77777777" w:rsidR="00EF0B2A" w:rsidRPr="00FA1E09" w:rsidRDefault="00EF0B2A">
      <w:pPr>
        <w:ind w:left="90"/>
        <w:rPr>
          <w:color w:val="auto"/>
          <w:sz w:val="22"/>
          <w:szCs w:val="22"/>
        </w:rPr>
      </w:pPr>
    </w:p>
    <w:p w14:paraId="40C2E9D3" w14:textId="77777777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>Zákonný zástupca dobrovoľníka (vypĺňa sa v prípade, že dobrovoľník má 15-18 rokov):</w:t>
      </w:r>
    </w:p>
    <w:p w14:paraId="109115ED" w14:textId="77777777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>Meno a priezvisko, titul:</w:t>
      </w:r>
      <w:r w:rsidRPr="00FA1E09">
        <w:rPr>
          <w:color w:val="auto"/>
          <w:sz w:val="22"/>
          <w:szCs w:val="22"/>
        </w:rPr>
        <w:tab/>
      </w:r>
    </w:p>
    <w:p w14:paraId="2902E982" w14:textId="77777777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>Trvalé bydlisko:</w:t>
      </w:r>
      <w:r w:rsidRPr="00FA1E09">
        <w:rPr>
          <w:color w:val="auto"/>
          <w:sz w:val="22"/>
          <w:szCs w:val="22"/>
        </w:rPr>
        <w:tab/>
      </w:r>
    </w:p>
    <w:p w14:paraId="6FC4F3D8" w14:textId="77777777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>Adresa pobytu (ak sa odlišuje od trvalého bydliska):</w:t>
      </w:r>
    </w:p>
    <w:p w14:paraId="71CB9A94" w14:textId="77777777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>Dátum narodenia:</w:t>
      </w:r>
    </w:p>
    <w:p w14:paraId="2AF61C5F" w14:textId="77777777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>Telefón:</w:t>
      </w:r>
    </w:p>
    <w:p w14:paraId="3EAB450C" w14:textId="77777777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>E-mailová adresa:</w:t>
      </w:r>
    </w:p>
    <w:p w14:paraId="4B84C3B6" w14:textId="77777777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2"/>
          <w:szCs w:val="22"/>
        </w:rPr>
        <w:t>(ďalej len “zákonný zástupca”)</w:t>
      </w:r>
    </w:p>
    <w:p w14:paraId="08B5F976" w14:textId="570A2C06" w:rsidR="00EF0B2A" w:rsidRPr="00FA1E09" w:rsidRDefault="00EF0B2A">
      <w:pPr>
        <w:ind w:left="90"/>
        <w:rPr>
          <w:color w:val="auto"/>
          <w:sz w:val="20"/>
          <w:szCs w:val="20"/>
        </w:rPr>
      </w:pPr>
    </w:p>
    <w:p w14:paraId="3C47CD54" w14:textId="77777777" w:rsidR="00FA1E09" w:rsidRPr="00FA1E09" w:rsidRDefault="00FA1E09">
      <w:pPr>
        <w:ind w:left="90"/>
        <w:rPr>
          <w:color w:val="auto"/>
          <w:sz w:val="20"/>
          <w:szCs w:val="20"/>
        </w:rPr>
      </w:pPr>
    </w:p>
    <w:p w14:paraId="482FE2F5" w14:textId="77777777" w:rsidR="00EF0B2A" w:rsidRPr="00FA1E09" w:rsidRDefault="00096170">
      <w:pPr>
        <w:pStyle w:val="Podtitul"/>
        <w:ind w:left="9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 xml:space="preserve">Uzatvárajú túto zmluvu: </w:t>
      </w:r>
    </w:p>
    <w:p w14:paraId="7022A898" w14:textId="77777777" w:rsidR="00EF0B2A" w:rsidRPr="00FA1E09" w:rsidRDefault="00096170">
      <w:pPr>
        <w:pStyle w:val="Nadpis3"/>
        <w:ind w:left="9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Čl. I. Predmet zmluvy</w:t>
      </w:r>
    </w:p>
    <w:p w14:paraId="7CAAB604" w14:textId="7B1AE7C1" w:rsidR="00EF0B2A" w:rsidRPr="00FA1E09" w:rsidRDefault="000961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 xml:space="preserve">Zmluva upravuje vzájomné vzťahy medzi organizáciou a dobrovoľníkom pri vykonávaní dobrovoľníckej činnosti - </w:t>
      </w:r>
      <w:r w:rsidR="00724B51" w:rsidRPr="00FA1E09">
        <w:rPr>
          <w:color w:val="auto"/>
          <w:sz w:val="20"/>
          <w:szCs w:val="20"/>
        </w:rPr>
        <w:t>......................................................................................................</w:t>
      </w:r>
    </w:p>
    <w:p w14:paraId="3C15BFC0" w14:textId="77777777" w:rsidR="00EF0B2A" w:rsidRPr="00FA1E09" w:rsidRDefault="00EF0B2A">
      <w:pPr>
        <w:ind w:left="90"/>
        <w:rPr>
          <w:color w:val="auto"/>
          <w:sz w:val="20"/>
          <w:szCs w:val="20"/>
        </w:rPr>
      </w:pPr>
    </w:p>
    <w:p w14:paraId="2969EBD0" w14:textId="77777777" w:rsidR="00EF0B2A" w:rsidRPr="00FA1E09" w:rsidRDefault="00096170">
      <w:pPr>
        <w:pStyle w:val="Nadpis3"/>
        <w:ind w:left="9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Čl. II. Miesto, obsah a trvanie dobrovoľníckej činnosti</w:t>
      </w:r>
    </w:p>
    <w:p w14:paraId="5F8853D7" w14:textId="598BF88B" w:rsidR="00EF0B2A" w:rsidRPr="00FA1E09" w:rsidRDefault="00096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 xml:space="preserve">Miestom vykonávania dobrovoľníckej činnosti je </w:t>
      </w:r>
      <w:r w:rsidR="00724B51" w:rsidRPr="00FA1E09">
        <w:rPr>
          <w:color w:val="auto"/>
          <w:sz w:val="20"/>
          <w:szCs w:val="20"/>
        </w:rPr>
        <w:t>.......................................................</w:t>
      </w:r>
    </w:p>
    <w:p w14:paraId="0C0551AD" w14:textId="17CAC073" w:rsidR="00EF0B2A" w:rsidRPr="00FA1E09" w:rsidRDefault="00096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 xml:space="preserve">Obsahom dobrovoľníckej činnosti je - </w:t>
      </w:r>
      <w:r w:rsidR="00724B51" w:rsidRPr="00FA1E09">
        <w:rPr>
          <w:color w:val="auto"/>
          <w:sz w:val="20"/>
          <w:szCs w:val="20"/>
        </w:rPr>
        <w:t>........................................................................</w:t>
      </w:r>
    </w:p>
    <w:p w14:paraId="431B02E9" w14:textId="77777777" w:rsidR="00EF0B2A" w:rsidRPr="00FA1E09" w:rsidRDefault="000961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Trvanie dobrovoľníckej činnosti je od…………………… do……………………</w:t>
      </w:r>
    </w:p>
    <w:p w14:paraId="7E4B6CCC" w14:textId="77777777" w:rsidR="00EF0B2A" w:rsidRPr="00FA1E09" w:rsidRDefault="00EF0B2A">
      <w:pPr>
        <w:ind w:left="90"/>
        <w:rPr>
          <w:color w:val="auto"/>
          <w:sz w:val="20"/>
          <w:szCs w:val="20"/>
        </w:rPr>
      </w:pPr>
    </w:p>
    <w:p w14:paraId="2E99CB3E" w14:textId="77777777" w:rsidR="00EF0B2A" w:rsidRPr="00FA1E09" w:rsidRDefault="00096170">
      <w:pPr>
        <w:pStyle w:val="Nadpis3"/>
        <w:ind w:left="90"/>
        <w:rPr>
          <w:b w:val="0"/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Čl. III. Zmluvné záväzky organizácie</w:t>
      </w:r>
    </w:p>
    <w:p w14:paraId="5D16CA2F" w14:textId="77777777" w:rsidR="00EF0B2A" w:rsidRPr="00FA1E09" w:rsidRDefault="0009617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Organizácia sa zaväzuje:</w:t>
      </w:r>
    </w:p>
    <w:p w14:paraId="4E5763E9" w14:textId="77777777" w:rsidR="00EF0B2A" w:rsidRPr="00FA1E09" w:rsidRDefault="000961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poskytnúť dobrovoľníkovi počiatočné zaškolenie a možnosť konzultácie počas jeho dobrovoľníckej činnosti ako aj aktuálne informácie týkajúce sa jeho práce,</w:t>
      </w:r>
    </w:p>
    <w:p w14:paraId="09A0BEA2" w14:textId="77777777" w:rsidR="00EF0B2A" w:rsidRPr="00FA1E09" w:rsidRDefault="000961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Oboznámiť dobrovoľníka s právami a povinnosťami, ktoré vyplývajú z vykonávania dobrovoľníckej činnosti,</w:t>
      </w:r>
    </w:p>
    <w:p w14:paraId="76BE1049" w14:textId="77777777" w:rsidR="00EF0B2A" w:rsidRPr="00FA1E09" w:rsidRDefault="000961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poskytnúť dobrovoľníkovi kontaktnú osobu – koordinátora/ku dobrovoľníkov,</w:t>
      </w:r>
    </w:p>
    <w:p w14:paraId="7483ACA3" w14:textId="77777777" w:rsidR="00EF0B2A" w:rsidRPr="00FA1E09" w:rsidRDefault="000961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 xml:space="preserve">zabezpečiť dobrovoľníkovi potrebné  pomôcky potrebné pre výkon dobrovoľníckej činnosti. </w:t>
      </w:r>
    </w:p>
    <w:p w14:paraId="7A82ED9C" w14:textId="77777777" w:rsidR="00EF0B2A" w:rsidRPr="00FA1E09" w:rsidRDefault="000961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vydať dobrovoľníkovi písomné potvrdenie o trvaní, rozsahu a obsahu dobrovoľníckej činnosti a písomné hodnotenie jeho dobrovoľníckej činnosti, ak o to požiada;</w:t>
      </w:r>
    </w:p>
    <w:p w14:paraId="0BE27861" w14:textId="77777777" w:rsidR="00EF0B2A" w:rsidRPr="00FA1E09" w:rsidRDefault="000961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 xml:space="preserve">vytvoriť pre dobrovoľníka čo najvhodnejšie podmienky pre vykonávanie dobrovoľníckej činnosti. V tejto súvislosti je organizácia súčasne povinná zabezpečiť plnenie povinností a opatrení podľa zákona č. 124/2006 </w:t>
      </w:r>
      <w:proofErr w:type="spellStart"/>
      <w:r w:rsidRPr="00FA1E09">
        <w:rPr>
          <w:color w:val="auto"/>
          <w:sz w:val="20"/>
          <w:szCs w:val="20"/>
        </w:rPr>
        <w:t>Z.z</w:t>
      </w:r>
      <w:proofErr w:type="spellEnd"/>
      <w:r w:rsidRPr="00FA1E09">
        <w:rPr>
          <w:color w:val="auto"/>
          <w:sz w:val="20"/>
          <w:szCs w:val="20"/>
        </w:rPr>
        <w:t xml:space="preserve">. o bezpečnosti a ochrane zdravia pri práci a o zmene a doplnení niektorých zákonov v rozsahu nevyhnutnom na zaistenie bezpečnosti a ochrany zdravia dobrovoľníka pri výkone dobrovoľníckej činnosti tak, aby dobrovoľnícku činnosť dobrovoľník vykonával v podmienkach neohrozujúcich jeho život a zdravie vzhľadom na druh a povahu dobrovoľníckej činnosti. </w:t>
      </w:r>
    </w:p>
    <w:p w14:paraId="0A30DAB6" w14:textId="77777777" w:rsidR="00EF0B2A" w:rsidRPr="00FA1E09" w:rsidRDefault="00EF0B2A">
      <w:pPr>
        <w:ind w:left="90"/>
        <w:rPr>
          <w:color w:val="auto"/>
          <w:sz w:val="20"/>
          <w:szCs w:val="20"/>
        </w:rPr>
      </w:pPr>
    </w:p>
    <w:p w14:paraId="0F4337CF" w14:textId="77777777" w:rsidR="00EF0B2A" w:rsidRPr="00FA1E09" w:rsidRDefault="00096170">
      <w:pPr>
        <w:pStyle w:val="Nadpis3"/>
        <w:ind w:left="90"/>
        <w:rPr>
          <w:b w:val="0"/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 xml:space="preserve">Čl. IV. Zmluvné záväzky dobrovoľníka     </w:t>
      </w:r>
    </w:p>
    <w:p w14:paraId="20C0C2D0" w14:textId="77777777" w:rsidR="00EF0B2A" w:rsidRPr="00FA1E09" w:rsidRDefault="000961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Dobrovoľník sa zaväzuje:</w:t>
      </w:r>
    </w:p>
    <w:p w14:paraId="1DFE6B66" w14:textId="77777777" w:rsidR="00EF0B2A" w:rsidRPr="00FA1E09" w:rsidRDefault="000961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vykonávať dobrovoľnícku činnosť osobne, podľa svojich schopností a znalostí, bez nároku na odmenu;</w:t>
      </w:r>
    </w:p>
    <w:p w14:paraId="446AE69F" w14:textId="77777777" w:rsidR="00EF0B2A" w:rsidRPr="00FA1E09" w:rsidRDefault="000961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 xml:space="preserve">dodržiavať zásady bezpečnosti a ochrany zdravia pri práci, pričom podpisom tejto zmluvy prehlasuje, že s nimi bol oboznámený                </w:t>
      </w:r>
    </w:p>
    <w:p w14:paraId="541E2EF0" w14:textId="77777777" w:rsidR="00EF0B2A" w:rsidRPr="00FA1E09" w:rsidRDefault="000961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 xml:space="preserve">neodkladne oznámiť zmenu svojich kontaktných a osobných údajov, ktoré môžu vplývať na vykonávanie dobrovoľníckej činnosti;     </w:t>
      </w:r>
    </w:p>
    <w:p w14:paraId="24FB8A7A" w14:textId="77777777" w:rsidR="00EF0B2A" w:rsidRPr="00FA1E09" w:rsidRDefault="000961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pri výkone dobrovoľníckej činnosti dodržiavať pokyny a usmernenia organizácie, resp. ňou určenej osoby;</w:t>
      </w:r>
    </w:p>
    <w:p w14:paraId="60FC2344" w14:textId="77777777" w:rsidR="00EF0B2A" w:rsidRPr="00FA1E09" w:rsidRDefault="000961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používať pracovné, pomôcky poskytnuté mu zo strany organizácie výlučne v súvislosti s vykonávaním dobrovoľníckej činnosti;</w:t>
      </w:r>
    </w:p>
    <w:p w14:paraId="43E1C357" w14:textId="77777777" w:rsidR="00EF0B2A" w:rsidRPr="00FA1E09" w:rsidRDefault="000961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 xml:space="preserve">zúčastňovať sa na odbornej príprave a nácvikoch činnosti organizovaných organizáciou za predpokladu, že organizácia účasť na takejto príprave a nácvikoch považuje za nevyhnutné pre vykonávanie dobrovoľníckej činnosti;     </w:t>
      </w:r>
    </w:p>
    <w:p w14:paraId="470FC010" w14:textId="77777777" w:rsidR="00EF0B2A" w:rsidRPr="00FA1E09" w:rsidRDefault="00EF0B2A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90"/>
        <w:rPr>
          <w:color w:val="auto"/>
          <w:sz w:val="20"/>
          <w:szCs w:val="20"/>
        </w:rPr>
      </w:pPr>
    </w:p>
    <w:p w14:paraId="42480F63" w14:textId="77777777" w:rsidR="00EF0B2A" w:rsidRPr="00FA1E09" w:rsidRDefault="0009617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 xml:space="preserve">     Dobrovoľník:</w:t>
      </w:r>
    </w:p>
    <w:p w14:paraId="6183202E" w14:textId="77777777" w:rsidR="00EF0B2A" w:rsidRPr="00FA1E09" w:rsidRDefault="00096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 xml:space="preserve">berie na vedomie, že  organizácia nenesie zodpovednosť za prípadné škody na jeho/jej majetku a zdraví, </w:t>
      </w:r>
    </w:p>
    <w:p w14:paraId="7E766F08" w14:textId="05E48507" w:rsidR="00EF0B2A" w:rsidRPr="00FA1E09" w:rsidRDefault="00096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 xml:space="preserve">berie na vedomie, že ním poskytnuté osobné údaje organizácia spracúva v súlade so všeobecne záväznými právnymi predpismi  pre vnútornú potrebu, najmä na evidenčné a štatistické účely a na informovanie prijímateľa dobrovoľníckej činnosti. Osobnú údaje budú spracúvané za účelom plnenia zmluvy, a to po dobu trvania tejto zmluvy a minimálne 5 rokov od jej ukončenia. Organizácia spracúva osobné údaje dobrovoľníka v rozsahu meno, priezvisko dobrovoľníka prípadne jeho zákonného zástupcu, dátum narodenia, adresu trvalého pobytu,  resp. adresu bydliska, ak sa odlišuje od adresy trvalého pobytu, telefónne </w:t>
      </w:r>
      <w:proofErr w:type="spellStart"/>
      <w:r w:rsidRPr="00FA1E09">
        <w:rPr>
          <w:color w:val="auto"/>
          <w:sz w:val="20"/>
          <w:szCs w:val="20"/>
        </w:rPr>
        <w:t>čislo</w:t>
      </w:r>
      <w:proofErr w:type="spellEnd"/>
      <w:r w:rsidRPr="00FA1E09">
        <w:rPr>
          <w:color w:val="auto"/>
          <w:sz w:val="20"/>
          <w:szCs w:val="20"/>
        </w:rPr>
        <w:t xml:space="preserve"> a emailovú adresa. Podrobné informácie o tom, ako organizácia zhromažďuje, spracúva a chráni osobné údaje dobrovoľníka a tretích osôb, ako aj ich práva ako dotknutých osôb sú upravené v zásadách spracúvania osobných údajov nachádzajúcich sa na webovej stránke </w:t>
      </w:r>
      <w:hyperlink r:id="rId8" w:history="1">
        <w:r w:rsidR="00A02F12" w:rsidRPr="00A02F12">
          <w:rPr>
            <w:rStyle w:val="Hypertextovprepojenie"/>
            <w:sz w:val="20"/>
            <w:szCs w:val="20"/>
          </w:rPr>
          <w:t>https://www.dofe.sk/gdpr</w:t>
        </w:r>
      </w:hyperlink>
      <w:r w:rsidR="00A02F12">
        <w:t xml:space="preserve"> </w:t>
      </w:r>
      <w:r w:rsidRPr="00FA1E09">
        <w:rPr>
          <w:color w:val="auto"/>
          <w:sz w:val="20"/>
          <w:szCs w:val="20"/>
        </w:rPr>
        <w:t>pričom dobrovoľník podpisom tejto zmluvy vyhlasuje, že sa s nimi oboznámil.</w:t>
      </w:r>
    </w:p>
    <w:p w14:paraId="208E7C72" w14:textId="77777777" w:rsidR="00EF0B2A" w:rsidRPr="00FA1E09" w:rsidRDefault="00096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je povinný zachovávať mlčanlivosť o dôverných informáciách, ktorými sa pre účely tejto zmluvy rozumejú všetky informácie, ktoré organizácia poskytne dobrovoľníkovi v súvislosti s výkonom dobrovoľníckej činnosti, alebo s ktorými sa dobrovoľník v súvislosti s výkonom dobrovoľníckej činnosti oboznámi akýmkoľvek iným spôsobom, a to najmä, nie však výlučne informácie týkajúce sa činností organizácie, jej vnútornej štruktúry, know-how organizácie týkajúce sa akéhokoľvek aspektu jej činnosti a pod., a to bez ohľadu na formu ich zachytenia. Povinnosť dobrovoľníka zachovávať mlčanlivosť platí neobmedzene aj po zániku tejto zmluvy.</w:t>
      </w:r>
    </w:p>
    <w:p w14:paraId="1548E2AE" w14:textId="77777777" w:rsidR="00EF0B2A" w:rsidRPr="00FA1E09" w:rsidRDefault="000961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lastRenderedPageBreak/>
        <w:t>zodpovedá za škodu spôsobenú porušením tejto zmluvy a/alebo v súvislosti s vykonávaním dobrovoľníckej činnosti organizácii a/alebo tretím osobám.</w:t>
      </w:r>
    </w:p>
    <w:p w14:paraId="282CE8B5" w14:textId="77777777" w:rsidR="00EF0B2A" w:rsidRPr="00FA1E09" w:rsidRDefault="00EF0B2A">
      <w:pPr>
        <w:ind w:left="90"/>
        <w:rPr>
          <w:color w:val="auto"/>
          <w:sz w:val="20"/>
          <w:szCs w:val="20"/>
        </w:rPr>
      </w:pPr>
    </w:p>
    <w:p w14:paraId="5DE823C5" w14:textId="77777777" w:rsidR="00EF0B2A" w:rsidRPr="00FA1E09" w:rsidRDefault="00096170">
      <w:pPr>
        <w:pStyle w:val="Nadpis3"/>
        <w:ind w:left="9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Čl. V. Ukončenie dobrovoľníckej činnosti a zánik zmluvy</w:t>
      </w:r>
    </w:p>
    <w:p w14:paraId="2DB1295D" w14:textId="77777777" w:rsidR="00EF0B2A" w:rsidRPr="00FA1E09" w:rsidRDefault="000961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Zmluvné strany sa dohodli, že táto zmluva sa uzatvára na dobu určitú, a to do konca trvania dobrovoľníckej činnosti uvedenej vyššie.</w:t>
      </w:r>
    </w:p>
    <w:p w14:paraId="008CA4BD" w14:textId="77777777" w:rsidR="00EF0B2A" w:rsidRPr="00FA1E09" w:rsidRDefault="000961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Okrem uplynutia doby podľa predchádzajúceho odseku tohto článku zmluvy sa zmluvný vzťah založený touto zmluvou končí:</w:t>
      </w:r>
    </w:p>
    <w:p w14:paraId="2E9892DF" w14:textId="77777777" w:rsidR="00EF0B2A" w:rsidRPr="00FA1E09" w:rsidRDefault="0009617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písomnou dohodou zmluvných strán, a to ku dňu uvedenému v tejto dohode,</w:t>
      </w:r>
    </w:p>
    <w:p w14:paraId="2E472EEF" w14:textId="77777777" w:rsidR="00EF0B2A" w:rsidRPr="00FA1E09" w:rsidRDefault="0009617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písomnou výpoveďou ktorejkoľvek zmluvnej strany,</w:t>
      </w:r>
    </w:p>
    <w:p w14:paraId="7BE05575" w14:textId="77777777" w:rsidR="00EF0B2A" w:rsidRPr="00FA1E09" w:rsidRDefault="0009617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písomným odstúpením od zmluvy.</w:t>
      </w:r>
    </w:p>
    <w:p w14:paraId="683B6EC3" w14:textId="77777777" w:rsidR="00EF0B2A" w:rsidRPr="00FA1E09" w:rsidRDefault="000961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Organizácia aj dobrovoľník sú oprávnení kedykoľvek vypovedať túto zmluvu aj bez udania dôvodu, a to písomnou výpoveďou doručenou  druhej zmluvnej strane. V prípade skončenia tejto zmluvy výpoveďou sa zmluvný  vzťah založený touto zmluvou skončí uplynutím výpovednej lehoty v trvaní jedného (1) mesiaca, ktorá  začína plynúť od prvého dňa mesiaca nasledujúceho po mesiaci, v ktorom bola výpoveď doručená druhej zmluvnej strane.</w:t>
      </w:r>
    </w:p>
    <w:p w14:paraId="4B151DCF" w14:textId="77777777" w:rsidR="00EF0B2A" w:rsidRPr="00FA1E09" w:rsidRDefault="000961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Organizácia je oprávnená odstúpiť od tejto zmluvy v prípade, ak:</w:t>
      </w:r>
    </w:p>
    <w:p w14:paraId="0425686B" w14:textId="77777777" w:rsidR="00EF0B2A" w:rsidRPr="00FA1E09" w:rsidRDefault="0009617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dobrovoľník svojím konaním spôsobuje organizácii a/alebo tretím osobám škodu, resp. je dôvodná obava, že konaním dobrovoľníka takáto škoda môže vzniknúť;</w:t>
      </w:r>
    </w:p>
    <w:p w14:paraId="2A2378A9" w14:textId="77777777" w:rsidR="00EF0B2A" w:rsidRPr="00FA1E09" w:rsidRDefault="0009617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dobrovoľník vykonáva dobrovoľnícku činnosť pod vplyvom alkoholu a/alebo inej návykovej látky;</w:t>
      </w:r>
    </w:p>
    <w:p w14:paraId="2DD8B02E" w14:textId="77777777" w:rsidR="00EF0B2A" w:rsidRPr="00FA1E09" w:rsidRDefault="0009617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dobrovoľník bol právoplatne odsúdený pre úmyselný trestný čin.</w:t>
      </w:r>
    </w:p>
    <w:p w14:paraId="6CEBA4CF" w14:textId="77777777" w:rsidR="00EF0B2A" w:rsidRPr="00FA1E09" w:rsidRDefault="000961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Dobrovoľník je oprávnený odstúpiť od tejto zmluvy v prípade, ak:</w:t>
      </w:r>
    </w:p>
    <w:p w14:paraId="271E79B5" w14:textId="77777777" w:rsidR="00EF0B2A" w:rsidRPr="00FA1E09" w:rsidRDefault="000961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organizácia požaduje od dobrovoľníka vykonanie zdravia ohrozujúcich úloh, resp. činností, alebo je inak je bezprostredne ohrozený jeho život alebo zdravie.</w:t>
      </w:r>
    </w:p>
    <w:p w14:paraId="572FECCB" w14:textId="77777777" w:rsidR="00EF0B2A" w:rsidRPr="00FA1E09" w:rsidRDefault="000961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Odstúpenie od zmluvy musí byť uskutočnené v písomnej forme a musí byť doručené druhej zmluvnej strane. V prípade odstúpenia od zmluvy sa zmluvný  vzťah založený touto zmluvou skončí v deň, nasledujúci po dni, v ktorom bolo druhej zmluvnej strane odstúpenie od zmluvy doručené.</w:t>
      </w:r>
    </w:p>
    <w:p w14:paraId="649C11FE" w14:textId="77777777" w:rsidR="00EF0B2A" w:rsidRPr="00FA1E09" w:rsidRDefault="000961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 xml:space="preserve">     V prípade zániku zmluvy je dobrovoľník/dobrovoľníčka povinný vrátiť organizácii všetky dokumenty, materiál, údaje a akékoľvek iné veci, ktoré mu boli poskytnuté v súvislosti s výkonom dobrovoľníckej činnosti (v stave zodpovedajúcom ich obvyklému opotrebeniu primeranému dĺžke trvania dobrovoľníckej činnosti). </w:t>
      </w:r>
    </w:p>
    <w:p w14:paraId="526B2CD7" w14:textId="77777777" w:rsidR="00EF0B2A" w:rsidRPr="00FA1E09" w:rsidRDefault="00096170">
      <w:pPr>
        <w:ind w:left="9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 xml:space="preserve">     </w:t>
      </w:r>
    </w:p>
    <w:p w14:paraId="74A41FB3" w14:textId="77777777" w:rsidR="00EF0B2A" w:rsidRPr="00FA1E09" w:rsidRDefault="00096170">
      <w:pPr>
        <w:pStyle w:val="Nadpis3"/>
        <w:ind w:left="9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Čl. VI. Záverečné ustanovenia</w:t>
      </w:r>
    </w:p>
    <w:p w14:paraId="57610FEF" w14:textId="77777777" w:rsidR="00EF0B2A" w:rsidRPr="00FA1E09" w:rsidRDefault="000961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Právne pomery zúčastnených strán bližšie nešpecifikované v tejto zmluve sa riadia ustanoveniami Občianskeho zákonníka, zákona o dobrovoľníctve a ďalších všeobecne záväzných právnych predpisov.</w:t>
      </w:r>
    </w:p>
    <w:p w14:paraId="41AD320B" w14:textId="77777777" w:rsidR="00EF0B2A" w:rsidRPr="00FA1E09" w:rsidRDefault="000961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Zmeny a doplnky zmluvy možno vykonať písomným dodatkom len na základe vzájomnej dohody účastníkov.</w:t>
      </w:r>
    </w:p>
    <w:p w14:paraId="2C65B141" w14:textId="77777777" w:rsidR="00EF0B2A" w:rsidRPr="00FA1E09" w:rsidRDefault="000961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Zmluva je vyhotovená v 2 exemplároch, z ktorých 1 obdrží organizácia a 1 dobrovoľník/dobrovoľníčka.</w:t>
      </w:r>
    </w:p>
    <w:p w14:paraId="544DDB9C" w14:textId="77777777" w:rsidR="00EF0B2A" w:rsidRPr="00FA1E09" w:rsidRDefault="000961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 xml:space="preserve">Zmluva nadobúda platnosť dňom podpisu oprávneného zástupcu      organizácie a dobrovoľníka.      </w:t>
      </w:r>
    </w:p>
    <w:p w14:paraId="49EED713" w14:textId="77777777" w:rsidR="00EF0B2A" w:rsidRPr="00FA1E09" w:rsidRDefault="000961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90" w:firstLine="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Zmluvné strany vyhlasujú, že zmluvu uzatvorili na základe ich slobodnej vôle, zmluva nebola uzavretá v tiesni za nápadne nevýhodných podmienok, zmluvu si prečítali, jej obsahu rozumejú a na znak súhlasu zmluvu bez akýchkoľvek výhrad podpisujú.</w:t>
      </w:r>
    </w:p>
    <w:p w14:paraId="6ABDC0DA" w14:textId="77777777" w:rsidR="00EF0B2A" w:rsidRPr="00FA1E09" w:rsidRDefault="00EF0B2A">
      <w:pPr>
        <w:ind w:left="90"/>
        <w:rPr>
          <w:color w:val="auto"/>
          <w:sz w:val="20"/>
          <w:szCs w:val="20"/>
        </w:rPr>
      </w:pPr>
    </w:p>
    <w:p w14:paraId="0C9C59F1" w14:textId="77777777" w:rsidR="00EF0B2A" w:rsidRPr="00FA1E09" w:rsidRDefault="00EF0B2A">
      <w:pPr>
        <w:ind w:left="90"/>
        <w:rPr>
          <w:color w:val="auto"/>
          <w:sz w:val="20"/>
          <w:szCs w:val="20"/>
        </w:rPr>
      </w:pPr>
    </w:p>
    <w:p w14:paraId="653337DC" w14:textId="77777777" w:rsidR="00EF0B2A" w:rsidRPr="00FA1E09" w:rsidRDefault="00096170">
      <w:pPr>
        <w:ind w:left="9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  <w:highlight w:val="white"/>
        </w:rPr>
        <w:t>V ......................................................., dňa .........................</w:t>
      </w:r>
      <w:r w:rsidRPr="00FA1E09">
        <w:rPr>
          <w:color w:val="auto"/>
          <w:sz w:val="20"/>
          <w:szCs w:val="20"/>
        </w:rPr>
        <w:t xml:space="preserve"> </w:t>
      </w:r>
    </w:p>
    <w:p w14:paraId="78F2CD6F" w14:textId="77777777" w:rsidR="00EF0B2A" w:rsidRPr="00FA1E09" w:rsidRDefault="00EF0B2A">
      <w:pPr>
        <w:ind w:left="90"/>
        <w:rPr>
          <w:color w:val="auto"/>
          <w:sz w:val="20"/>
          <w:szCs w:val="20"/>
        </w:rPr>
      </w:pPr>
    </w:p>
    <w:p w14:paraId="15C0055A" w14:textId="77777777" w:rsidR="00EF0B2A" w:rsidRPr="00FA1E09" w:rsidRDefault="00096170">
      <w:pPr>
        <w:ind w:left="9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 xml:space="preserve">Podpis dobrovoľníka:      </w:t>
      </w:r>
    </w:p>
    <w:p w14:paraId="029A0213" w14:textId="77777777" w:rsidR="00EF0B2A" w:rsidRPr="00FA1E09" w:rsidRDefault="00EF0B2A">
      <w:pPr>
        <w:ind w:left="90"/>
        <w:rPr>
          <w:color w:val="auto"/>
          <w:sz w:val="20"/>
          <w:szCs w:val="20"/>
        </w:rPr>
      </w:pPr>
    </w:p>
    <w:p w14:paraId="694E451A" w14:textId="1129942D" w:rsidR="00EF0B2A" w:rsidRPr="00FA1E09" w:rsidRDefault="00096170">
      <w:pPr>
        <w:ind w:left="90"/>
        <w:rPr>
          <w:color w:val="auto"/>
          <w:sz w:val="20"/>
          <w:szCs w:val="20"/>
        </w:rPr>
      </w:pPr>
      <w:r w:rsidRPr="00FA1E09">
        <w:rPr>
          <w:color w:val="auto"/>
          <w:sz w:val="20"/>
          <w:szCs w:val="20"/>
        </w:rPr>
        <w:t>Podpis zákonného zástupcu</w:t>
      </w:r>
      <w:r w:rsidR="00FA1E09">
        <w:rPr>
          <w:color w:val="auto"/>
          <w:sz w:val="20"/>
          <w:szCs w:val="20"/>
        </w:rPr>
        <w:t xml:space="preserve"> </w:t>
      </w:r>
      <w:r w:rsidR="00FA1E09" w:rsidRPr="00FA1E09">
        <w:rPr>
          <w:color w:val="auto"/>
          <w:sz w:val="20"/>
          <w:szCs w:val="20"/>
        </w:rPr>
        <w:t>(vypĺňa sa v prípade, že dobrovoľník má 15-18 rokov)</w:t>
      </w:r>
      <w:r w:rsidRPr="00FA1E09">
        <w:rPr>
          <w:color w:val="auto"/>
          <w:sz w:val="20"/>
          <w:szCs w:val="20"/>
        </w:rPr>
        <w:t xml:space="preserve">:      </w:t>
      </w:r>
    </w:p>
    <w:p w14:paraId="7ABDEB1C" w14:textId="77777777" w:rsidR="00EF0B2A" w:rsidRPr="00FA1E09" w:rsidRDefault="00EF0B2A">
      <w:pPr>
        <w:ind w:left="90"/>
        <w:rPr>
          <w:color w:val="auto"/>
          <w:sz w:val="20"/>
          <w:szCs w:val="20"/>
        </w:rPr>
      </w:pPr>
    </w:p>
    <w:p w14:paraId="6504886B" w14:textId="348B58C5" w:rsidR="00EF0B2A" w:rsidRPr="00FA1E09" w:rsidRDefault="00096170">
      <w:pPr>
        <w:ind w:left="90"/>
        <w:rPr>
          <w:color w:val="auto"/>
          <w:sz w:val="22"/>
          <w:szCs w:val="22"/>
        </w:rPr>
      </w:pPr>
      <w:r w:rsidRPr="00FA1E09">
        <w:rPr>
          <w:color w:val="auto"/>
          <w:sz w:val="20"/>
          <w:szCs w:val="20"/>
        </w:rPr>
        <w:t xml:space="preserve">Podpis zástupcu prijímajúcej organizácie: </w:t>
      </w:r>
    </w:p>
    <w:p w14:paraId="79F259EB" w14:textId="77777777" w:rsidR="00EF0B2A" w:rsidRPr="00FA1E09" w:rsidRDefault="00EF0B2A">
      <w:pPr>
        <w:ind w:left="90"/>
        <w:rPr>
          <w:color w:val="auto"/>
          <w:sz w:val="22"/>
          <w:szCs w:val="22"/>
        </w:rPr>
      </w:pPr>
    </w:p>
    <w:sectPr w:rsidR="00EF0B2A" w:rsidRPr="00FA1E09">
      <w:pgSz w:w="11906" w:h="16838"/>
      <w:pgMar w:top="723" w:right="1290" w:bottom="1276" w:left="117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BB55" w14:textId="77777777" w:rsidR="00E443CB" w:rsidRDefault="00E443CB">
      <w:pPr>
        <w:spacing w:before="0" w:after="0"/>
      </w:pPr>
      <w:r>
        <w:separator/>
      </w:r>
    </w:p>
  </w:endnote>
  <w:endnote w:type="continuationSeparator" w:id="0">
    <w:p w14:paraId="3327E633" w14:textId="77777777" w:rsidR="00E443CB" w:rsidRDefault="00E443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Pro">
    <w:panose1 w:val="00000000000000000000"/>
    <w:charset w:val="00"/>
    <w:family w:val="roman"/>
    <w:notTrueType/>
    <w:pitch w:val="default"/>
  </w:font>
  <w:font w:name="Metropoli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5F3F" w14:textId="77777777" w:rsidR="00E443CB" w:rsidRDefault="00E443CB">
      <w:pPr>
        <w:spacing w:before="0" w:after="0"/>
      </w:pPr>
      <w:r>
        <w:separator/>
      </w:r>
    </w:p>
  </w:footnote>
  <w:footnote w:type="continuationSeparator" w:id="0">
    <w:p w14:paraId="01C28A85" w14:textId="77777777" w:rsidR="00E443CB" w:rsidRDefault="00E443C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A22EC"/>
    <w:multiLevelType w:val="multilevel"/>
    <w:tmpl w:val="C2605C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D43588"/>
    <w:multiLevelType w:val="multilevel"/>
    <w:tmpl w:val="A078CE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2C77EC"/>
    <w:multiLevelType w:val="multilevel"/>
    <w:tmpl w:val="D15EAFE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9E09C4"/>
    <w:multiLevelType w:val="multilevel"/>
    <w:tmpl w:val="8FDC5A78"/>
    <w:lvl w:ilvl="0">
      <w:start w:val="1"/>
      <w:numFmt w:val="lowerLetter"/>
      <w:lvlText w:val="%1)"/>
      <w:lvlJc w:val="left"/>
      <w:pPr>
        <w:ind w:left="1428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8465BAB"/>
    <w:multiLevelType w:val="multilevel"/>
    <w:tmpl w:val="D07A87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02438FD"/>
    <w:multiLevelType w:val="multilevel"/>
    <w:tmpl w:val="F3BC3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BC61111"/>
    <w:multiLevelType w:val="multilevel"/>
    <w:tmpl w:val="E1C6E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5FA7D78"/>
    <w:multiLevelType w:val="multilevel"/>
    <w:tmpl w:val="6AD4A66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B2384"/>
    <w:multiLevelType w:val="multilevel"/>
    <w:tmpl w:val="7D1E5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32C3143"/>
    <w:multiLevelType w:val="multilevel"/>
    <w:tmpl w:val="1690F8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53778E"/>
    <w:multiLevelType w:val="multilevel"/>
    <w:tmpl w:val="BF4E8F4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2A"/>
    <w:rsid w:val="00096170"/>
    <w:rsid w:val="003E5B01"/>
    <w:rsid w:val="006070BA"/>
    <w:rsid w:val="00724B51"/>
    <w:rsid w:val="00A02F12"/>
    <w:rsid w:val="00E443CB"/>
    <w:rsid w:val="00EF0B2A"/>
    <w:rsid w:val="00FA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894C"/>
  <w15:docId w15:val="{0D5107A9-FEE5-45E3-8E45-01A02CD7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262626"/>
        <w:sz w:val="24"/>
        <w:szCs w:val="24"/>
        <w:lang w:val="sk-SK" w:eastAsia="sk-SK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7DE2"/>
    <w:rPr>
      <w:color w:val="262626" w:themeColor="text1" w:themeTint="D9"/>
    </w:rPr>
  </w:style>
  <w:style w:type="paragraph" w:styleId="Nadpis1">
    <w:name w:val="heading 1"/>
    <w:basedOn w:val="Normlny"/>
    <w:next w:val="Normlny"/>
    <w:link w:val="Nadpis1Char"/>
    <w:uiPriority w:val="9"/>
    <w:qFormat/>
    <w:rsid w:val="00F71519"/>
    <w:pPr>
      <w:keepNext/>
      <w:keepLines/>
      <w:spacing w:before="240" w:after="0"/>
      <w:outlineLvl w:val="0"/>
    </w:pPr>
    <w:rPr>
      <w:rFonts w:eastAsiaTheme="majorEastAsia" w:cstheme="majorBidi"/>
      <w:color w:val="0070B3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71519"/>
    <w:pPr>
      <w:keepNext/>
      <w:keepLines/>
      <w:spacing w:before="40" w:after="0"/>
      <w:outlineLvl w:val="1"/>
    </w:pPr>
    <w:rPr>
      <w:rFonts w:eastAsiaTheme="majorEastAsia" w:cstheme="majorBidi"/>
      <w:color w:val="0070B3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D7029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1D7029"/>
    <w:pPr>
      <w:spacing w:before="0" w:after="0"/>
      <w:contextualSpacing/>
    </w:pPr>
    <w:rPr>
      <w:rFonts w:eastAsiaTheme="majorEastAsia" w:cstheme="majorBidi"/>
      <w:smallCaps/>
      <w:color w:val="E41020"/>
      <w:spacing w:val="-10"/>
      <w:kern w:val="28"/>
      <w:sz w:val="72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ontis">
    <w:name w:val="Pontis"/>
    <w:basedOn w:val="Mriekatabuky8"/>
    <w:uiPriority w:val="99"/>
    <w:rsid w:val="0083125F"/>
    <w:pPr>
      <w:spacing w:after="0"/>
    </w:pPr>
    <w:rPr>
      <w:rFonts w:ascii="DaxPro" w:hAnsi="DaxPro"/>
      <w:color w:val="auto"/>
      <w:sz w:val="20"/>
      <w:szCs w:val="20"/>
      <w:lang w:val="en"/>
    </w:rPr>
    <w:tblPr>
      <w:tblStyleRowBandSize w:val="1"/>
    </w:tblPr>
    <w:tcPr>
      <w:shd w:val="clear" w:color="auto" w:fill="auto"/>
    </w:tcPr>
    <w:tblStylePr w:type="firstRow">
      <w:rPr>
        <w:rFonts w:ascii="DaxPro" w:hAnsi="DaxPro"/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8000C"/>
      </w:tcPr>
    </w:tblStylePr>
    <w:tblStylePr w:type="lastRow">
      <w:rPr>
        <w:b/>
        <w:bCs/>
        <w:color w:val="auto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  <w:tl2br w:val="nil"/>
          <w:tr2bl w:val="nil"/>
        </w:tcBorders>
        <w:shd w:val="clear" w:color="auto" w:fill="auto"/>
      </w:tcPr>
    </w:tblStylePr>
  </w:style>
  <w:style w:type="table" w:styleId="Mriekatabuky8">
    <w:name w:val="Table Grid 8"/>
    <w:basedOn w:val="Normlnatabuka"/>
    <w:uiPriority w:val="99"/>
    <w:semiHidden/>
    <w:unhideWhenUsed/>
    <w:rsid w:val="0083125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D009B8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009B8"/>
  </w:style>
  <w:style w:type="paragraph" w:styleId="Pta">
    <w:name w:val="footer"/>
    <w:basedOn w:val="Normlny"/>
    <w:link w:val="PtaChar"/>
    <w:uiPriority w:val="99"/>
    <w:unhideWhenUsed/>
    <w:rsid w:val="00D009B8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009B8"/>
  </w:style>
  <w:style w:type="character" w:customStyle="1" w:styleId="NzovChar">
    <w:name w:val="Názov Char"/>
    <w:basedOn w:val="Predvolenpsmoodseku"/>
    <w:link w:val="Nzov"/>
    <w:uiPriority w:val="10"/>
    <w:rsid w:val="001D7029"/>
    <w:rPr>
      <w:rFonts w:ascii="Metropolis" w:eastAsiaTheme="majorEastAsia" w:hAnsi="Metropolis" w:cstheme="majorBidi"/>
      <w:smallCaps/>
      <w:color w:val="E41020"/>
      <w:spacing w:val="-10"/>
      <w:kern w:val="28"/>
      <w:sz w:val="72"/>
      <w:szCs w:val="56"/>
    </w:rPr>
  </w:style>
  <w:style w:type="character" w:customStyle="1" w:styleId="Nadpis1Char">
    <w:name w:val="Nadpis 1 Char"/>
    <w:basedOn w:val="Predvolenpsmoodseku"/>
    <w:link w:val="Nadpis1"/>
    <w:uiPriority w:val="9"/>
    <w:rsid w:val="00F71519"/>
    <w:rPr>
      <w:rFonts w:ascii="Arial" w:eastAsiaTheme="majorEastAsia" w:hAnsi="Arial" w:cstheme="majorBidi"/>
      <w:color w:val="0070B3"/>
      <w:sz w:val="3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71519"/>
    <w:rPr>
      <w:rFonts w:ascii="Arial" w:eastAsiaTheme="majorEastAsia" w:hAnsi="Arial" w:cstheme="majorBidi"/>
      <w:color w:val="0070B3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D7029"/>
    <w:rPr>
      <w:rFonts w:ascii="Metropolis" w:eastAsiaTheme="majorEastAsia" w:hAnsi="Metropolis" w:cstheme="majorBidi"/>
      <w:b/>
      <w:color w:val="262626" w:themeColor="text1" w:themeTint="D9"/>
      <w:sz w:val="24"/>
      <w:szCs w:val="24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spacing w:after="160"/>
      <w:jc w:val="left"/>
    </w:pPr>
    <w:rPr>
      <w:i/>
      <w:color w:val="E41020"/>
    </w:rPr>
  </w:style>
  <w:style w:type="character" w:customStyle="1" w:styleId="PodtitulChar">
    <w:name w:val="Podtitul Char"/>
    <w:basedOn w:val="Predvolenpsmoodseku"/>
    <w:link w:val="Podtitul"/>
    <w:uiPriority w:val="11"/>
    <w:rsid w:val="00B85DC3"/>
    <w:rPr>
      <w:rFonts w:ascii="Arial" w:eastAsiaTheme="minorEastAsia" w:hAnsi="Arial"/>
      <w:i/>
      <w:color w:val="E41020"/>
      <w:spacing w:val="15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B85DC3"/>
    <w:pPr>
      <w:spacing w:before="200" w:after="160" w:line="360" w:lineRule="auto"/>
      <w:ind w:left="862" w:right="862"/>
      <w:jc w:val="center"/>
    </w:pPr>
    <w:rPr>
      <w:i/>
      <w:iCs/>
      <w:color w:val="A5A5A5"/>
    </w:rPr>
  </w:style>
  <w:style w:type="character" w:customStyle="1" w:styleId="CitciaChar">
    <w:name w:val="Citácia Char"/>
    <w:basedOn w:val="Predvolenpsmoodseku"/>
    <w:link w:val="Citcia"/>
    <w:uiPriority w:val="29"/>
    <w:rsid w:val="00B85DC3"/>
    <w:rPr>
      <w:rFonts w:ascii="Arial" w:hAnsi="Arial"/>
      <w:i/>
      <w:iCs/>
      <w:color w:val="A5A5A5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F20C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20CE"/>
    <w:pPr>
      <w:spacing w:before="0" w:after="200"/>
      <w:jc w:val="left"/>
    </w:pPr>
    <w:rPr>
      <w:rFonts w:asciiTheme="minorHAnsi" w:eastAsiaTheme="minorEastAsia" w:hAnsiTheme="minorHAnsi"/>
      <w:color w:val="auto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20CE"/>
    <w:rPr>
      <w:rFonts w:eastAsiaTheme="minorEastAsia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A7DE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A7DE2"/>
    <w:rPr>
      <w:i/>
      <w:iCs/>
      <w:color w:val="5B9BD5" w:themeColor="accent1"/>
    </w:rPr>
  </w:style>
  <w:style w:type="character" w:styleId="Jemnzvraznenie">
    <w:name w:val="Subtle Emphasis"/>
    <w:basedOn w:val="Predvolenpsmoodseku"/>
    <w:uiPriority w:val="19"/>
    <w:qFormat/>
    <w:rsid w:val="002A7DE2"/>
    <w:rPr>
      <w:i/>
      <w:iCs/>
      <w:color w:val="404040" w:themeColor="text1" w:themeTint="BF"/>
    </w:rPr>
  </w:style>
  <w:style w:type="paragraph" w:styleId="Bezriadkovania">
    <w:name w:val="No Spacing"/>
    <w:uiPriority w:val="1"/>
    <w:qFormat/>
    <w:rsid w:val="002A7DE2"/>
    <w:pPr>
      <w:spacing w:before="0" w:after="0"/>
    </w:pPr>
    <w:rPr>
      <w:color w:val="262626" w:themeColor="text1" w:themeTint="D9"/>
    </w:rPr>
  </w:style>
  <w:style w:type="character" w:styleId="Hypertextovprepojenie">
    <w:name w:val="Hyperlink"/>
    <w:basedOn w:val="Predvolenpsmoodseku"/>
    <w:uiPriority w:val="99"/>
    <w:unhideWhenUsed/>
    <w:rsid w:val="00A02F1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02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fe.sk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1EQd67blAVnVZ82wYzmh/AVEHw==">AMUW2mUN3YcsFrGTw0xOyHpVZK7/jCG5WUojT97H6vVgtYWOZoot2taSNkOYcXm7p/Oz3jC1EzbaipLo8aVLflYHw8qpZ6KQ8YgBLVVhz+GVag278EV5t/E=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 Kratky</dc:creator>
  <cp:lastModifiedBy>Jan Smolka</cp:lastModifiedBy>
  <cp:revision>4</cp:revision>
  <dcterms:created xsi:type="dcterms:W3CDTF">2021-05-10T11:05:00Z</dcterms:created>
  <dcterms:modified xsi:type="dcterms:W3CDTF">2022-12-16T15:52:00Z</dcterms:modified>
</cp:coreProperties>
</file>